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lang w:val="es-ES"/>
        </w:rPr>
      </w:pPr>
    </w:p>
    <w:p>
      <w:pPr>
        <w:jc w:val="center"/>
        <w:rPr>
          <w:rFonts w:ascii="Exo 2 Medium" w:hAnsi="Exo 2 Medium"/>
          <w:lang w:val="es-ES"/>
        </w:rPr>
      </w:pPr>
    </w:p>
    <w:p>
      <w:pPr>
        <w:spacing w:line="360" w:lineRule="auto"/>
        <w:jc w:val="center"/>
        <w:rPr>
          <w:rFonts w:ascii="Exo 2 Medium" w:hAnsi="Exo 2 Medium"/>
          <w:b/>
          <w:sz w:val="32"/>
          <w:szCs w:val="32"/>
          <w:lang w:val="es-ES"/>
        </w:rPr>
      </w:pPr>
      <w:r>
        <w:rPr>
          <w:rFonts w:ascii="Exo 2 Medium" w:hAnsi="Exo 2 Medium"/>
          <w:b/>
          <w:sz w:val="32"/>
          <w:szCs w:val="32"/>
          <w:lang w:val="es-ES"/>
        </w:rPr>
        <w:t>Anexo I</w:t>
      </w:r>
    </w:p>
    <w:p>
      <w:pPr>
        <w:spacing w:line="360" w:lineRule="auto"/>
        <w:jc w:val="both"/>
        <w:rPr>
          <w:rFonts w:ascii="Exo 2 Medium" w:hAnsi="Exo 2 Medium"/>
          <w:lang w:val="es-ES"/>
        </w:rPr>
      </w:pPr>
    </w:p>
    <w:p>
      <w:p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La carta de exposición de motivos es un documento fundamental en la selección de los estudiantes, por esta razón deberá ser redactada de forma precisa y clara, considerando los siguientes aspectos e interrogantes:</w:t>
      </w:r>
    </w:p>
    <w:p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Explicar quién eres y la motivación para participar en el verano.</w:t>
      </w:r>
    </w:p>
    <w:p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Precisar el beneficio presente y futuro a obtener por participar en el verano.</w:t>
      </w:r>
    </w:p>
    <w:p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Describir brevemente alguna problemática que hayas identificado en tu localidad y la forma de abordarla.</w:t>
      </w:r>
    </w:p>
    <w:p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 xml:space="preserve"> Mencionar algún tema de tu interés que te gustaría investigar.</w:t>
      </w:r>
    </w:p>
    <w:p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En caso de haber participado en alguna actividad científica descríbela.</w:t>
      </w:r>
    </w:p>
    <w:p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Describir las razones por las que elegiste tus propuestas de asesoría.</w:t>
      </w:r>
    </w:p>
    <w:p>
      <w:pPr>
        <w:spacing w:line="360" w:lineRule="auto"/>
        <w:jc w:val="both"/>
        <w:rPr>
          <w:rFonts w:ascii="Exo 2 Medium" w:hAnsi="Exo 2 Medium"/>
          <w:lang w:val="es-ES"/>
        </w:rPr>
      </w:pPr>
    </w:p>
    <w:p>
      <w:p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El documento deberá estar dirigido a la Comisión Especial Dictaminadora, bajo el siguiente formato:</w:t>
      </w:r>
    </w:p>
    <w:p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Extensión: 2 cuartillas como máximo.</w:t>
      </w:r>
    </w:p>
    <w:p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 xml:space="preserve">Fuente: Arial o Times New </w:t>
      </w:r>
      <w:bookmarkStart w:id="0" w:name="_GoBack"/>
      <w:bookmarkEnd w:id="0"/>
      <w:proofErr w:type="spellStart"/>
      <w:r>
        <w:rPr>
          <w:rFonts w:ascii="Exo 2 Medium" w:hAnsi="Exo 2 Medium"/>
          <w:lang w:val="es-ES"/>
        </w:rPr>
        <w:t>Roman</w:t>
      </w:r>
      <w:proofErr w:type="spellEnd"/>
      <w:r>
        <w:rPr>
          <w:rFonts w:ascii="Exo 2 Medium" w:hAnsi="Exo 2 Medium"/>
          <w:lang w:val="es-ES"/>
        </w:rPr>
        <w:t>.</w:t>
      </w:r>
    </w:p>
    <w:p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Tamaño: 12.</w:t>
      </w:r>
    </w:p>
    <w:p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Espaciado: 1.5.</w:t>
      </w:r>
    </w:p>
    <w:p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Justificado.</w:t>
      </w:r>
    </w:p>
    <w:p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Exo 2 Medium" w:hAnsi="Exo 2 Medium"/>
          <w:lang w:val="es-ES"/>
        </w:rPr>
      </w:pPr>
      <w:r>
        <w:rPr>
          <w:rFonts w:ascii="Exo 2 Medium" w:hAnsi="Exo 2 Medium"/>
          <w:lang w:val="es-ES"/>
        </w:rPr>
        <w:t>Firma del solicitante y/o nombre del solicitante.</w:t>
      </w:r>
    </w:p>
    <w:p>
      <w:pPr>
        <w:spacing w:line="360" w:lineRule="auto"/>
        <w:jc w:val="both"/>
        <w:rPr>
          <w:rFonts w:ascii="Exo 2 Medium" w:hAnsi="Exo 2 Medium"/>
          <w:lang w:val="es-ES"/>
        </w:rPr>
      </w:pPr>
    </w:p>
    <w:p>
      <w:pPr>
        <w:spacing w:line="360" w:lineRule="auto"/>
        <w:jc w:val="both"/>
        <w:rPr>
          <w:rFonts w:ascii="Exo 2 Medium" w:hAnsi="Exo 2 Medium"/>
          <w:lang w:val="es-ES"/>
        </w:rPr>
      </w:pPr>
    </w:p>
    <w:sectPr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-451630</wp:posOffset>
          </wp:positionV>
          <wp:extent cx="7737919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0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 b="7422"/>
                  <a:stretch/>
                </pic:blipFill>
                <pic:spPr bwMode="auto">
                  <a:xfrm rot="10800000">
                    <a:off x="0" y="0"/>
                    <a:ext cx="7737919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43D95"/>
    <w:multiLevelType w:val="hybridMultilevel"/>
    <w:tmpl w:val="84B6AC92"/>
    <w:lvl w:ilvl="0" w:tplc="082E46B4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5082"/>
    <w:multiLevelType w:val="hybridMultilevel"/>
    <w:tmpl w:val="B9768C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506C00"/>
    <w:multiLevelType w:val="hybridMultilevel"/>
    <w:tmpl w:val="2ED068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34474"/>
    <w:multiLevelType w:val="hybridMultilevel"/>
    <w:tmpl w:val="A8C28454"/>
    <w:lvl w:ilvl="0" w:tplc="082E46B4">
      <w:start w:val="1"/>
      <w:numFmt w:val="decimal"/>
      <w:lvlText w:val="%1."/>
      <w:lvlJc w:val="left"/>
      <w:pPr>
        <w:ind w:left="720" w:hanging="360"/>
      </w:pPr>
    </w:lvl>
    <w:lvl w:ilvl="1" w:tplc="E7C899AA">
      <w:start w:val="1"/>
      <w:numFmt w:val="lowerLetter"/>
      <w:lvlText w:val="%2."/>
      <w:lvlJc w:val="left"/>
      <w:pPr>
        <w:ind w:left="1440" w:hanging="360"/>
      </w:pPr>
    </w:lvl>
    <w:lvl w:ilvl="2" w:tplc="91447584">
      <w:start w:val="1"/>
      <w:numFmt w:val="lowerRoman"/>
      <w:lvlText w:val="%3."/>
      <w:lvlJc w:val="right"/>
      <w:pPr>
        <w:ind w:left="2160" w:hanging="180"/>
      </w:pPr>
    </w:lvl>
    <w:lvl w:ilvl="3" w:tplc="B3429738">
      <w:start w:val="1"/>
      <w:numFmt w:val="decimal"/>
      <w:lvlText w:val="%4."/>
      <w:lvlJc w:val="left"/>
      <w:pPr>
        <w:ind w:left="2880" w:hanging="360"/>
      </w:pPr>
    </w:lvl>
    <w:lvl w:ilvl="4" w:tplc="CA2C82FC">
      <w:start w:val="1"/>
      <w:numFmt w:val="lowerLetter"/>
      <w:lvlText w:val="%5."/>
      <w:lvlJc w:val="left"/>
      <w:pPr>
        <w:ind w:left="3600" w:hanging="360"/>
      </w:pPr>
    </w:lvl>
    <w:lvl w:ilvl="5" w:tplc="999464EC">
      <w:start w:val="1"/>
      <w:numFmt w:val="lowerRoman"/>
      <w:lvlText w:val="%6."/>
      <w:lvlJc w:val="right"/>
      <w:pPr>
        <w:ind w:left="4320" w:hanging="180"/>
      </w:pPr>
    </w:lvl>
    <w:lvl w:ilvl="6" w:tplc="2AAC513C">
      <w:start w:val="1"/>
      <w:numFmt w:val="decimal"/>
      <w:lvlText w:val="%7."/>
      <w:lvlJc w:val="left"/>
      <w:pPr>
        <w:ind w:left="5040" w:hanging="360"/>
      </w:pPr>
    </w:lvl>
    <w:lvl w:ilvl="7" w:tplc="DE865C3C">
      <w:start w:val="1"/>
      <w:numFmt w:val="lowerLetter"/>
      <w:lvlText w:val="%8."/>
      <w:lvlJc w:val="left"/>
      <w:pPr>
        <w:ind w:left="5760" w:hanging="360"/>
      </w:pPr>
    </w:lvl>
    <w:lvl w:ilvl="8" w:tplc="DCD808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D8608-CD93-7940-AB14-A9809EAB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Samantha</cp:lastModifiedBy>
  <cp:revision>8</cp:revision>
  <dcterms:created xsi:type="dcterms:W3CDTF">2024-01-18T15:55:00Z</dcterms:created>
  <dcterms:modified xsi:type="dcterms:W3CDTF">2024-01-29T15:46:00Z</dcterms:modified>
</cp:coreProperties>
</file>